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0C735E" w14:textId="37667090" w:rsidR="00C55B40" w:rsidRPr="00C55B40" w:rsidRDefault="00C55B40" w:rsidP="007353D3">
      <w:pPr>
        <w:bidi w:val="0"/>
        <w:jc w:val="center"/>
        <w:rPr>
          <w:b/>
          <w:bCs/>
        </w:rPr>
      </w:pPr>
      <w:bookmarkStart w:id="0" w:name="_GoBack"/>
      <w:bookmarkEnd w:id="0"/>
      <w:r w:rsidRPr="00C55B40">
        <w:rPr>
          <w:b/>
          <w:bCs/>
        </w:rPr>
        <w:t xml:space="preserve">INVITATION </w:t>
      </w:r>
      <w:r w:rsidR="00D565C3">
        <w:rPr>
          <w:b/>
          <w:bCs/>
        </w:rPr>
        <w:t xml:space="preserve">No. </w:t>
      </w:r>
      <w:r w:rsidR="007353D3">
        <w:rPr>
          <w:b/>
          <w:bCs/>
          <w:sz w:val="28"/>
          <w:szCs w:val="32"/>
        </w:rPr>
        <w:t>15/22</w:t>
      </w:r>
      <w:r w:rsidR="00D565C3" w:rsidRPr="00E044AC">
        <w:rPr>
          <w:b/>
          <w:bCs/>
          <w:sz w:val="28"/>
          <w:szCs w:val="32"/>
        </w:rPr>
        <w:t xml:space="preserve"> </w:t>
      </w:r>
      <w:r w:rsidRPr="00C55B40">
        <w:rPr>
          <w:b/>
          <w:bCs/>
        </w:rPr>
        <w:t>FOR PREQUALIFICATION FOR PARTICIPATION IN A TENDER</w:t>
      </w:r>
    </w:p>
    <w:p w14:paraId="2BB2CE84" w14:textId="09C1D637" w:rsidR="00C55B40" w:rsidRPr="00C55B40" w:rsidRDefault="00C55B40" w:rsidP="00C55B40">
      <w:pPr>
        <w:jc w:val="center"/>
        <w:rPr>
          <w:b/>
          <w:bCs/>
        </w:rPr>
      </w:pPr>
      <w:r w:rsidRPr="00C55B40">
        <w:rPr>
          <w:b/>
          <w:bCs/>
        </w:rPr>
        <w:t>FOR</w:t>
      </w:r>
    </w:p>
    <w:p w14:paraId="06FAE58E" w14:textId="2975D968" w:rsidR="004A08D3" w:rsidRPr="004A08D3" w:rsidRDefault="00C55B40" w:rsidP="00C55B40">
      <w:pPr>
        <w:bidi w:val="0"/>
        <w:jc w:val="center"/>
        <w:rPr>
          <w:b/>
          <w:bCs/>
        </w:rPr>
      </w:pPr>
      <w:r w:rsidRPr="00C55B40">
        <w:rPr>
          <w:b/>
          <w:bCs/>
        </w:rPr>
        <w:t>AUTOMATED BIOMETRIC IDENTIFICATION SYSTEMS FOR THE STATE OF ISRAEL</w:t>
      </w:r>
    </w:p>
    <w:p w14:paraId="62452D09" w14:textId="15087B23" w:rsidR="004A08D3" w:rsidRDefault="00254B12" w:rsidP="000A3705">
      <w:pPr>
        <w:bidi w:val="0"/>
      </w:pPr>
      <w:r w:rsidRPr="00254B12">
        <w:t xml:space="preserve">The Biometric Database Management Authority </w:t>
      </w:r>
      <w:r w:rsidR="004A08D3" w:rsidRPr="004A08D3">
        <w:t>of the Ministry of the Interior ("</w:t>
      </w:r>
      <w:r w:rsidR="00C55B40">
        <w:rPr>
          <w:b/>
          <w:bCs/>
        </w:rPr>
        <w:t>BDMA</w:t>
      </w:r>
      <w:r w:rsidR="004A08D3" w:rsidRPr="004A08D3">
        <w:t xml:space="preserve">”) invites Respondents who comply with the requirements of </w:t>
      </w:r>
      <w:r w:rsidR="004A08D3">
        <w:t>the</w:t>
      </w:r>
      <w:r w:rsidR="004A08D3" w:rsidRPr="004A08D3">
        <w:t xml:space="preserve"> </w:t>
      </w:r>
      <w:r w:rsidR="00C27705">
        <w:t>invitation</w:t>
      </w:r>
      <w:r w:rsidR="004A08D3">
        <w:t xml:space="preserve"> </w:t>
      </w:r>
      <w:r w:rsidR="00C27705">
        <w:t xml:space="preserve">in </w:t>
      </w:r>
      <w:r w:rsidR="004A08D3">
        <w:t>reference ("</w:t>
      </w:r>
      <w:r w:rsidR="00C27705">
        <w:rPr>
          <w:b/>
          <w:bCs/>
        </w:rPr>
        <w:t>Invitation</w:t>
      </w:r>
      <w:r w:rsidR="004A08D3">
        <w:t>")</w:t>
      </w:r>
      <w:r w:rsidR="004A08D3" w:rsidRPr="004A08D3">
        <w:t xml:space="preserve">, to </w:t>
      </w:r>
      <w:r w:rsidR="00C27705">
        <w:t>participate</w:t>
      </w:r>
      <w:r w:rsidR="004A08D3" w:rsidRPr="004A08D3">
        <w:t xml:space="preserve"> </w:t>
      </w:r>
      <w:r w:rsidR="00C27705">
        <w:t xml:space="preserve">in a pre-qualification for participation in a tender for </w:t>
      </w:r>
      <w:r w:rsidR="004A08D3" w:rsidRPr="004A08D3">
        <w:t xml:space="preserve">the supply </w:t>
      </w:r>
      <w:r w:rsidR="00EB2A25" w:rsidRPr="004A08D3">
        <w:t>of</w:t>
      </w:r>
      <w:r w:rsidR="00806222">
        <w:t xml:space="preserve"> a </w:t>
      </w:r>
      <w:r w:rsidR="00806222" w:rsidRPr="00670CE9">
        <w:rPr>
          <w:b/>
          <w:bCs/>
        </w:rPr>
        <w:t>biometric matching system</w:t>
      </w:r>
      <w:r w:rsidR="00806222">
        <w:t xml:space="preserve"> for</w:t>
      </w:r>
      <w:r w:rsidR="004A08D3" w:rsidRPr="004A08D3">
        <w:t xml:space="preserve"> </w:t>
      </w:r>
      <w:r w:rsidR="007033E7">
        <w:t xml:space="preserve">the </w:t>
      </w:r>
      <w:r w:rsidR="004A08D3" w:rsidRPr="004A08D3">
        <w:t>State of Israel</w:t>
      </w:r>
      <w:r w:rsidR="0077219B">
        <w:t xml:space="preserve"> (the "</w:t>
      </w:r>
      <w:r w:rsidR="0077219B" w:rsidRPr="00477094">
        <w:rPr>
          <w:b/>
          <w:bCs/>
        </w:rPr>
        <w:t>Tender</w:t>
      </w:r>
      <w:r w:rsidR="0077219B">
        <w:t>")</w:t>
      </w:r>
      <w:r w:rsidR="004A08D3" w:rsidRPr="004A08D3">
        <w:t>.</w:t>
      </w:r>
    </w:p>
    <w:p w14:paraId="250F9A43" w14:textId="18D6988F" w:rsidR="0077219B" w:rsidRDefault="0077219B" w:rsidP="0077219B">
      <w:pPr>
        <w:bidi w:val="0"/>
      </w:pPr>
      <w:r w:rsidRPr="0077219B">
        <w:t xml:space="preserve">Respondents who comply with the requirements of the </w:t>
      </w:r>
      <w:r>
        <w:t>Invitation</w:t>
      </w:r>
      <w:r w:rsidRPr="0077219B">
        <w:t>, will be invited to submit their proposals to the</w:t>
      </w:r>
      <w:r>
        <w:t xml:space="preserve"> T</w:t>
      </w:r>
      <w:r w:rsidRPr="0077219B">
        <w:t>ender</w:t>
      </w:r>
    </w:p>
    <w:p w14:paraId="18E8CABA" w14:textId="16E9F78F" w:rsidR="00BE6308" w:rsidRDefault="002430CF" w:rsidP="00BE6308">
      <w:pPr>
        <w:bidi w:val="0"/>
      </w:pPr>
      <w:r w:rsidRPr="002430CF">
        <w:t xml:space="preserve">The </w:t>
      </w:r>
      <w:r>
        <w:t xml:space="preserve">Invitation </w:t>
      </w:r>
      <w:r w:rsidRPr="002430CF">
        <w:t>documents</w:t>
      </w:r>
      <w:r w:rsidR="00AA64D7">
        <w:t xml:space="preserve">, including the </w:t>
      </w:r>
      <w:r w:rsidR="00AA64D7" w:rsidRPr="00AA64D7">
        <w:t xml:space="preserve">threshold requirements, eligibility and participation, and all the other terms &amp; conditions are as described in the </w:t>
      </w:r>
      <w:r w:rsidR="00AA64D7">
        <w:t>Invitation</w:t>
      </w:r>
      <w:r w:rsidR="00AA64D7" w:rsidRPr="00AA64D7">
        <w:t xml:space="preserve"> documents</w:t>
      </w:r>
      <w:r w:rsidR="00BE6308">
        <w:t xml:space="preserve">. The Invitation documents </w:t>
      </w:r>
      <w:r w:rsidR="00AA64D7">
        <w:t xml:space="preserve">are </w:t>
      </w:r>
      <w:r w:rsidRPr="002430CF">
        <w:t xml:space="preserve">available </w:t>
      </w:r>
      <w:r>
        <w:t>on</w:t>
      </w:r>
      <w:r w:rsidRPr="002430CF">
        <w:t xml:space="preserve">: </w:t>
      </w:r>
      <w:r w:rsidR="00BE6308" w:rsidRPr="00BE6308">
        <w:t>https://www.gov.il/</w:t>
      </w:r>
      <w:r w:rsidRPr="002430CF">
        <w:t>, under the link "Publications"</w:t>
      </w:r>
      <w:r w:rsidR="00D565C3">
        <w:t>.</w:t>
      </w:r>
      <w:r w:rsidRPr="002430CF">
        <w:t xml:space="preserve"> (direct link:</w:t>
      </w:r>
      <w:r>
        <w:t xml:space="preserve"> </w:t>
      </w:r>
      <w:hyperlink r:id="rId8" w:history="1">
        <w:r w:rsidR="00BE6308" w:rsidRPr="00BE6308">
          <w:rPr>
            <w:rStyle w:val="Hyperlink"/>
          </w:rPr>
          <w:t>https://www.gov.il/en/departments/publications/?limit=10&amp;publicationType=be652b8e-bb3c-4a5b-bb5d-78a37edbff82&amp;skip=0</w:t>
        </w:r>
      </w:hyperlink>
      <w:r w:rsidR="00BE6308">
        <w:t>)</w:t>
      </w:r>
      <w:r w:rsidR="00BE6308">
        <w:rPr>
          <w:rtl/>
        </w:rPr>
        <w:t>.</w:t>
      </w:r>
    </w:p>
    <w:p w14:paraId="1A0769DB" w14:textId="05E531E7" w:rsidR="00ED6F4D" w:rsidRDefault="00AA64D7" w:rsidP="00ED6F4D">
      <w:pPr>
        <w:bidi w:val="0"/>
      </w:pPr>
      <w:r>
        <w:t xml:space="preserve">The Pre-Qualification Submission date is: </w:t>
      </w:r>
      <w:r w:rsidR="001F0374" w:rsidRPr="001F0374">
        <w:rPr>
          <w:b/>
          <w:bCs/>
        </w:rPr>
        <w:t>05/01/2023</w:t>
      </w:r>
      <w:r w:rsidRPr="001F0374">
        <w:rPr>
          <w:b/>
          <w:bCs/>
        </w:rPr>
        <w:t>.</w:t>
      </w:r>
      <w:r>
        <w:t xml:space="preserve"> </w:t>
      </w:r>
    </w:p>
    <w:p w14:paraId="79194541" w14:textId="045460E0" w:rsidR="00ED6F4D" w:rsidRPr="00ED6F4D" w:rsidRDefault="00D565C3" w:rsidP="00D565C3">
      <w:pPr>
        <w:bidi w:val="0"/>
      </w:pPr>
      <w:r w:rsidRPr="00D565C3">
        <w:t xml:space="preserve">In case of a </w:t>
      </w:r>
      <w:r>
        <w:t xml:space="preserve">discrepancy </w:t>
      </w:r>
      <w:r w:rsidRPr="00D565C3">
        <w:t xml:space="preserve">between the content of this advertisement and the </w:t>
      </w:r>
      <w:r>
        <w:t>Invitation</w:t>
      </w:r>
      <w:r w:rsidRPr="00D565C3">
        <w:t xml:space="preserve"> documents, the </w:t>
      </w:r>
      <w:r>
        <w:t>Invitation</w:t>
      </w:r>
      <w:r w:rsidRPr="00D565C3">
        <w:t xml:space="preserve"> documents shall prevail.</w:t>
      </w:r>
    </w:p>
    <w:sectPr w:rsidR="00ED6F4D" w:rsidRPr="00ED6F4D" w:rsidSect="00E21FD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02365C" w14:textId="77777777" w:rsidR="006D095B" w:rsidRDefault="006D095B" w:rsidP="00D97316">
      <w:pPr>
        <w:spacing w:before="0" w:after="0" w:line="240" w:lineRule="auto"/>
      </w:pPr>
      <w:r>
        <w:separator/>
      </w:r>
    </w:p>
  </w:endnote>
  <w:endnote w:type="continuationSeparator" w:id="0">
    <w:p w14:paraId="607FBC51" w14:textId="77777777" w:rsidR="006D095B" w:rsidRDefault="006D095B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C853D9" w14:textId="77777777" w:rsidR="00FF72E9" w:rsidRPr="00D97316" w:rsidRDefault="00F413EF" w:rsidP="00D97316">
    <w:pPr>
      <w:pStyle w:val="a6"/>
      <w:tabs>
        <w:tab w:val="clear" w:pos="4153"/>
        <w:tab w:val="clear" w:pos="8306"/>
      </w:tabs>
      <w:jc w:val="right"/>
      <w:rPr>
        <w:rStyle w:val="a8"/>
      </w:rPr>
    </w:pPr>
    <w:r w:rsidRPr="00D97316">
      <w:rPr>
        <w:rStyle w:val="a8"/>
        <w:rtl/>
      </w:rPr>
      <w:fldChar w:fldCharType="begin"/>
    </w:r>
    <w:r w:rsidR="00FF72E9" w:rsidRPr="00D97316">
      <w:rPr>
        <w:rStyle w:val="a8"/>
        <w:rtl/>
      </w:rPr>
      <w:instrText xml:space="preserve"> </w:instrText>
    </w:r>
    <w:r w:rsidR="00FF72E9" w:rsidRPr="00D97316">
      <w:rPr>
        <w:rStyle w:val="a8"/>
      </w:rPr>
      <w:instrText>PAGE   \* MERGEFORMAT</w:instrText>
    </w:r>
    <w:r w:rsidR="00FF72E9" w:rsidRPr="00D97316">
      <w:rPr>
        <w:rStyle w:val="a8"/>
        <w:rtl/>
      </w:rPr>
      <w:instrText xml:space="preserve"> </w:instrText>
    </w:r>
    <w:r w:rsidRPr="00D97316">
      <w:rPr>
        <w:rStyle w:val="a8"/>
        <w:rtl/>
      </w:rPr>
      <w:fldChar w:fldCharType="separate"/>
    </w:r>
    <w:r w:rsidR="00D61DB1">
      <w:rPr>
        <w:rStyle w:val="a8"/>
        <w:noProof/>
        <w:rtl/>
      </w:rPr>
      <w:t>2</w:t>
    </w:r>
    <w:r w:rsidRPr="00D97316">
      <w:rPr>
        <w:rStyle w:val="a8"/>
        <w:rtl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3EF01" w14:textId="77777777" w:rsidR="00FF72E9" w:rsidRDefault="00FF72E9" w:rsidP="00D97316">
    <w:pPr>
      <w:pStyle w:val="a6"/>
      <w:tabs>
        <w:tab w:val="clear" w:pos="4153"/>
        <w:tab w:val="clear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761D82" w14:textId="77777777" w:rsidR="006D095B" w:rsidRDefault="006D095B" w:rsidP="00D97316">
      <w:pPr>
        <w:spacing w:before="0" w:after="0" w:line="240" w:lineRule="auto"/>
      </w:pPr>
      <w:r>
        <w:separator/>
      </w:r>
    </w:p>
  </w:footnote>
  <w:footnote w:type="continuationSeparator" w:id="0">
    <w:p w14:paraId="6F5E462C" w14:textId="77777777" w:rsidR="006D095B" w:rsidRDefault="006D095B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99EFC" w14:textId="77777777"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14348" w14:textId="77777777"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1" w15:restartNumberingAfterBreak="0">
    <w:nsid w:val="347115E9"/>
    <w:multiLevelType w:val="multilevel"/>
    <w:tmpl w:val="B5E6D0DA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964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2"/>
  </w:num>
  <w:num w:numId="12">
    <w:abstractNumId w:val="10"/>
  </w:num>
  <w:num w:numId="13">
    <w:abstractNumId w:val="11"/>
  </w:num>
  <w:num w:numId="14">
    <w:abstractNumId w:val="11"/>
  </w:num>
  <w:num w:numId="15">
    <w:abstractNumId w:val="11"/>
  </w:num>
  <w:num w:numId="16">
    <w:abstractNumId w:val="11"/>
  </w:num>
  <w:num w:numId="17">
    <w:abstractNumId w:val="11"/>
  </w:num>
  <w:num w:numId="18">
    <w:abstractNumId w:val="10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5C2"/>
    <w:rsid w:val="00002186"/>
    <w:rsid w:val="00036B43"/>
    <w:rsid w:val="0008227B"/>
    <w:rsid w:val="000A3705"/>
    <w:rsid w:val="000B47FE"/>
    <w:rsid w:val="00116157"/>
    <w:rsid w:val="0012675E"/>
    <w:rsid w:val="001A326C"/>
    <w:rsid w:val="001E7F1C"/>
    <w:rsid w:val="001F0374"/>
    <w:rsid w:val="00217C2B"/>
    <w:rsid w:val="002430CF"/>
    <w:rsid w:val="00243CF2"/>
    <w:rsid w:val="00244A54"/>
    <w:rsid w:val="00251C0E"/>
    <w:rsid w:val="002532D9"/>
    <w:rsid w:val="00254B12"/>
    <w:rsid w:val="002A127B"/>
    <w:rsid w:val="002D7850"/>
    <w:rsid w:val="002E139C"/>
    <w:rsid w:val="0034599A"/>
    <w:rsid w:val="00372426"/>
    <w:rsid w:val="003F4087"/>
    <w:rsid w:val="00426EF1"/>
    <w:rsid w:val="00474EF8"/>
    <w:rsid w:val="00477094"/>
    <w:rsid w:val="004A08D3"/>
    <w:rsid w:val="004D2401"/>
    <w:rsid w:val="004F4831"/>
    <w:rsid w:val="00540208"/>
    <w:rsid w:val="00551B2B"/>
    <w:rsid w:val="005642FF"/>
    <w:rsid w:val="005A0727"/>
    <w:rsid w:val="005D1F8D"/>
    <w:rsid w:val="005D25C2"/>
    <w:rsid w:val="005D3073"/>
    <w:rsid w:val="005F0C42"/>
    <w:rsid w:val="006662DB"/>
    <w:rsid w:val="00670CE9"/>
    <w:rsid w:val="00690426"/>
    <w:rsid w:val="006B209B"/>
    <w:rsid w:val="006B23AA"/>
    <w:rsid w:val="006C3455"/>
    <w:rsid w:val="006D095B"/>
    <w:rsid w:val="006D2099"/>
    <w:rsid w:val="006D6C61"/>
    <w:rsid w:val="007033E7"/>
    <w:rsid w:val="007202BF"/>
    <w:rsid w:val="007353D3"/>
    <w:rsid w:val="00746726"/>
    <w:rsid w:val="0077155B"/>
    <w:rsid w:val="0077219B"/>
    <w:rsid w:val="00776682"/>
    <w:rsid w:val="00784D75"/>
    <w:rsid w:val="007F0CBC"/>
    <w:rsid w:val="007F6ABE"/>
    <w:rsid w:val="00806222"/>
    <w:rsid w:val="00872309"/>
    <w:rsid w:val="008B66D1"/>
    <w:rsid w:val="008D0B08"/>
    <w:rsid w:val="00900EDD"/>
    <w:rsid w:val="009014D0"/>
    <w:rsid w:val="009070EA"/>
    <w:rsid w:val="00907DBF"/>
    <w:rsid w:val="00920A33"/>
    <w:rsid w:val="00964C1F"/>
    <w:rsid w:val="009A4487"/>
    <w:rsid w:val="009B2A31"/>
    <w:rsid w:val="009B6366"/>
    <w:rsid w:val="009D34A9"/>
    <w:rsid w:val="009F0199"/>
    <w:rsid w:val="009F158F"/>
    <w:rsid w:val="00A05773"/>
    <w:rsid w:val="00A61A49"/>
    <w:rsid w:val="00A8729B"/>
    <w:rsid w:val="00AA64D7"/>
    <w:rsid w:val="00B30B6D"/>
    <w:rsid w:val="00B355B3"/>
    <w:rsid w:val="00B35A9D"/>
    <w:rsid w:val="00B43716"/>
    <w:rsid w:val="00B526F5"/>
    <w:rsid w:val="00B56A9D"/>
    <w:rsid w:val="00B74473"/>
    <w:rsid w:val="00B97204"/>
    <w:rsid w:val="00BE6308"/>
    <w:rsid w:val="00C03D22"/>
    <w:rsid w:val="00C115E4"/>
    <w:rsid w:val="00C27705"/>
    <w:rsid w:val="00C37D53"/>
    <w:rsid w:val="00C52A3B"/>
    <w:rsid w:val="00C55B40"/>
    <w:rsid w:val="00C77121"/>
    <w:rsid w:val="00CC6D67"/>
    <w:rsid w:val="00CE68FD"/>
    <w:rsid w:val="00D04712"/>
    <w:rsid w:val="00D22856"/>
    <w:rsid w:val="00D565C3"/>
    <w:rsid w:val="00D61DB1"/>
    <w:rsid w:val="00D64824"/>
    <w:rsid w:val="00D93F21"/>
    <w:rsid w:val="00D97316"/>
    <w:rsid w:val="00DA03D1"/>
    <w:rsid w:val="00DA11EB"/>
    <w:rsid w:val="00DD0C06"/>
    <w:rsid w:val="00E044AC"/>
    <w:rsid w:val="00E21FDE"/>
    <w:rsid w:val="00E30F50"/>
    <w:rsid w:val="00E63E6F"/>
    <w:rsid w:val="00E84702"/>
    <w:rsid w:val="00E87A1B"/>
    <w:rsid w:val="00EA0C33"/>
    <w:rsid w:val="00EB2A25"/>
    <w:rsid w:val="00EC3D81"/>
    <w:rsid w:val="00ED1FC1"/>
    <w:rsid w:val="00ED6F4D"/>
    <w:rsid w:val="00EF38B7"/>
    <w:rsid w:val="00F0033C"/>
    <w:rsid w:val="00F2516C"/>
    <w:rsid w:val="00F37ECA"/>
    <w:rsid w:val="00F413EF"/>
    <w:rsid w:val="00F60187"/>
    <w:rsid w:val="00F65FE6"/>
    <w:rsid w:val="00F85F07"/>
    <w:rsid w:val="00FB6A02"/>
    <w:rsid w:val="00FB7F08"/>
    <w:rsid w:val="00FC5ABD"/>
    <w:rsid w:val="00FF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85C60C"/>
  <w15:docId w15:val="{94BD42F8-8ACF-49BD-B2A0-1844C0206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76682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 Char,Heading 1 Char"/>
    <w:basedOn w:val="a0"/>
    <w:link w:val="10"/>
    <w:qFormat/>
    <w:rsid w:val="004A08D3"/>
    <w:pPr>
      <w:numPr>
        <w:numId w:val="13"/>
      </w:numPr>
      <w:outlineLvl w:val="0"/>
    </w:pPr>
    <w:rPr>
      <w:rFonts w:eastAsia="Times New Roman"/>
    </w:rPr>
  </w:style>
  <w:style w:type="paragraph" w:styleId="20">
    <w:name w:val="heading 2"/>
    <w:aliases w:val="Heading 2 Char"/>
    <w:basedOn w:val="a0"/>
    <w:link w:val="21"/>
    <w:qFormat/>
    <w:rsid w:val="004A08D3"/>
    <w:pPr>
      <w:numPr>
        <w:ilvl w:val="1"/>
        <w:numId w:val="13"/>
      </w:numPr>
      <w:outlineLvl w:val="1"/>
    </w:pPr>
    <w:rPr>
      <w:rFonts w:eastAsia="Times New Roman"/>
    </w:rPr>
  </w:style>
  <w:style w:type="paragraph" w:styleId="3">
    <w:name w:val="heading 3"/>
    <w:aliases w:val="Heading 3 Char"/>
    <w:basedOn w:val="a0"/>
    <w:link w:val="30"/>
    <w:qFormat/>
    <w:rsid w:val="004A08D3"/>
    <w:pPr>
      <w:numPr>
        <w:ilvl w:val="2"/>
        <w:numId w:val="13"/>
      </w:numPr>
      <w:outlineLvl w:val="2"/>
    </w:pPr>
    <w:rPr>
      <w:rFonts w:eastAsia="Times New Roman"/>
    </w:rPr>
  </w:style>
  <w:style w:type="paragraph" w:styleId="4">
    <w:name w:val="heading 4"/>
    <w:aliases w:val="Heading 4 Char"/>
    <w:basedOn w:val="a0"/>
    <w:link w:val="40"/>
    <w:qFormat/>
    <w:rsid w:val="004A08D3"/>
    <w:pPr>
      <w:numPr>
        <w:ilvl w:val="3"/>
        <w:numId w:val="13"/>
      </w:numPr>
      <w:outlineLvl w:val="3"/>
    </w:pPr>
    <w:rPr>
      <w:rFonts w:eastAsia="Times New Roman"/>
    </w:rPr>
  </w:style>
  <w:style w:type="paragraph" w:styleId="5">
    <w:name w:val="heading 5"/>
    <w:aliases w:val="Heading 5 Char"/>
    <w:basedOn w:val="a0"/>
    <w:next w:val="a0"/>
    <w:link w:val="50"/>
    <w:unhideWhenUsed/>
    <w:qFormat/>
    <w:rsid w:val="004A08D3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776682"/>
    <w:rPr>
      <w:rFonts w:ascii="Times New Roman" w:hAnsi="Times New Roman" w:cs="David"/>
      <w:szCs w:val="24"/>
    </w:rPr>
  </w:style>
  <w:style w:type="paragraph" w:styleId="a6">
    <w:name w:val="footer"/>
    <w:basedOn w:val="a0"/>
    <w:link w:val="a7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rsid w:val="00776682"/>
    <w:rPr>
      <w:rFonts w:ascii="Times New Roman" w:hAnsi="Times New Roman" w:cs="David"/>
      <w:szCs w:val="24"/>
    </w:rPr>
  </w:style>
  <w:style w:type="character" w:styleId="a8">
    <w:name w:val="page number"/>
    <w:basedOn w:val="a1"/>
    <w:uiPriority w:val="99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">
    <w:name w:val="פרק אלף"/>
    <w:basedOn w:val="a0"/>
    <w:next w:val="2"/>
    <w:link w:val="a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"/>
    <w:link w:val="22"/>
    <w:qFormat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34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2">
    <w:name w:val="פרק אלף 2 תו"/>
    <w:basedOn w:val="a9"/>
    <w:link w:val="2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"/>
    <w:basedOn w:val="a1"/>
    <w:link w:val="1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21">
    <w:name w:val="כותרת 2 תו"/>
    <w:aliases w:val="Heading 2 Char תו"/>
    <w:basedOn w:val="a1"/>
    <w:link w:val="20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30">
    <w:name w:val="כותרת 3 תו"/>
    <w:aliases w:val="Heading 3 Char תו"/>
    <w:basedOn w:val="a1"/>
    <w:link w:val="3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40">
    <w:name w:val="כותרת 4 תו"/>
    <w:aliases w:val="Heading 4 Char תו"/>
    <w:basedOn w:val="a1"/>
    <w:link w:val="4"/>
    <w:rsid w:val="004A08D3"/>
    <w:rPr>
      <w:rFonts w:ascii="Times New Roman" w:eastAsia="Times New Roman" w:hAnsi="Times New Roman" w:cs="David"/>
      <w:sz w:val="22"/>
      <w:szCs w:val="24"/>
    </w:rPr>
  </w:style>
  <w:style w:type="paragraph" w:customStyle="1" w:styleId="11">
    <w:name w:val="היסט 1"/>
    <w:basedOn w:val="a0"/>
    <w:uiPriority w:val="1"/>
    <w:qFormat/>
    <w:rsid w:val="00776682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1"/>
    <w:qFormat/>
    <w:rsid w:val="00776682"/>
    <w:pPr>
      <w:ind w:left="1304"/>
    </w:pPr>
  </w:style>
  <w:style w:type="paragraph" w:customStyle="1" w:styleId="31">
    <w:name w:val="היסט 3"/>
    <w:basedOn w:val="a0"/>
    <w:uiPriority w:val="1"/>
    <w:qFormat/>
    <w:rsid w:val="00776682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1"/>
    <w:qFormat/>
    <w:rsid w:val="00776682"/>
    <w:pPr>
      <w:ind w:left="3402"/>
    </w:pPr>
    <w:rPr>
      <w:lang w:eastAsia="he-IL"/>
    </w:rPr>
  </w:style>
  <w:style w:type="paragraph" w:styleId="ab">
    <w:name w:val="caption"/>
    <w:basedOn w:val="a0"/>
    <w:uiPriority w:val="3"/>
    <w:unhideWhenUsed/>
    <w:qFormat/>
    <w:rsid w:val="00776682"/>
    <w:pPr>
      <w:ind w:left="567" w:hanging="567"/>
    </w:pPr>
  </w:style>
  <w:style w:type="paragraph" w:customStyle="1" w:styleId="ac">
    <w:name w:val="ללא רווח"/>
    <w:basedOn w:val="a0"/>
    <w:qFormat/>
    <w:rsid w:val="005D3073"/>
    <w:pPr>
      <w:spacing w:before="0" w:after="0"/>
    </w:pPr>
  </w:style>
  <w:style w:type="paragraph" w:customStyle="1" w:styleId="12">
    <w:name w:val="ציטוט1"/>
    <w:basedOn w:val="a0"/>
    <w:link w:val="ad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basedOn w:val="a1"/>
    <w:link w:val="5"/>
    <w:rsid w:val="004A08D3"/>
    <w:rPr>
      <w:rFonts w:ascii="Cambria" w:eastAsia="Times New Roman" w:hAnsi="Cambria" w:cs="Times New Roman"/>
      <w:color w:val="243F60"/>
      <w:sz w:val="22"/>
      <w:szCs w:val="24"/>
    </w:rPr>
  </w:style>
  <w:style w:type="character" w:styleId="Hyperlink">
    <w:name w:val="Hyperlink"/>
    <w:basedOn w:val="a1"/>
    <w:uiPriority w:val="99"/>
    <w:unhideWhenUsed/>
    <w:rsid w:val="0077155B"/>
    <w:rPr>
      <w:color w:val="0000FF"/>
      <w:u w:val="single"/>
    </w:rPr>
  </w:style>
  <w:style w:type="paragraph" w:styleId="ae">
    <w:name w:val="Balloon Text"/>
    <w:basedOn w:val="a0"/>
    <w:link w:val="af"/>
    <w:uiPriority w:val="99"/>
    <w:semiHidden/>
    <w:unhideWhenUsed/>
    <w:rsid w:val="006904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690426"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a1"/>
    <w:uiPriority w:val="99"/>
    <w:semiHidden/>
    <w:unhideWhenUsed/>
    <w:rsid w:val="00BE6308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BE63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en/departments/publications/?limit=10&amp;publicationType=be652b8e-bb3c-4a5b-bb5d-78a37edbff82&amp;skip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FFDA40-E29F-4F99-961C-29D3FED77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1111</Characters>
  <Application>Microsoft Office Word</Application>
  <DocSecurity>4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1331</CharactersWithSpaces>
  <SharedDoc>false</SharedDoc>
  <HLinks>
    <vt:vector size="6" baseType="variant">
      <vt:variant>
        <vt:i4>3276917</vt:i4>
      </vt:variant>
      <vt:variant>
        <vt:i4>0</vt:i4>
      </vt:variant>
      <vt:variant>
        <vt:i4>0</vt:i4>
      </vt:variant>
      <vt:variant>
        <vt:i4>5</vt:i4>
      </vt:variant>
      <vt:variant>
        <vt:lpwstr>mailto:Bio_DB@moin.gov.il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Sarit Yakuti</dc:creator>
  <cp:lastModifiedBy>אורלי זרביב</cp:lastModifiedBy>
  <cp:revision>2</cp:revision>
  <dcterms:created xsi:type="dcterms:W3CDTF">2022-12-15T08:54:00Z</dcterms:created>
  <dcterms:modified xsi:type="dcterms:W3CDTF">2022-12-15T08:54:00Z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